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FFC" w:rsidRDefault="00B41FFC" w:rsidP="00B41FFC"/>
    <w:p w:rsidR="00B41FFC" w:rsidRDefault="00DB4D7A" w:rsidP="00B41FFC">
      <w:r w:rsidRPr="00DB4D7A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87630</wp:posOffset>
            </wp:positionH>
            <wp:positionV relativeFrom="paragraph">
              <wp:posOffset>67082</wp:posOffset>
            </wp:positionV>
            <wp:extent cx="588112" cy="768096"/>
            <wp:effectExtent l="19050" t="0" r="2438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112" cy="7680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1FFC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5257800</wp:posOffset>
            </wp:positionH>
            <wp:positionV relativeFrom="paragraph">
              <wp:posOffset>114300</wp:posOffset>
            </wp:positionV>
            <wp:extent cx="596900" cy="685800"/>
            <wp:effectExtent l="19050" t="0" r="0" b="0"/>
            <wp:wrapNone/>
            <wp:docPr id="3" name="Picture 3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40000" contrast="-2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1FFC" w:rsidRPr="0023737D" w:rsidRDefault="00B41FFC" w:rsidP="00B41FFC">
      <w:pPr>
        <w:jc w:val="center"/>
        <w:rPr>
          <w:noProof/>
          <w:lang w:val="hr-BA"/>
        </w:rPr>
      </w:pPr>
      <w:r w:rsidRPr="0023737D">
        <w:rPr>
          <w:noProof/>
          <w:lang w:val="hr-BA"/>
        </w:rPr>
        <w:t>Bosna i Hercegovina</w:t>
      </w:r>
    </w:p>
    <w:p w:rsidR="00B41FFC" w:rsidRPr="0023737D" w:rsidRDefault="00B41FFC" w:rsidP="00B41FFC">
      <w:pPr>
        <w:tabs>
          <w:tab w:val="left" w:pos="1170"/>
          <w:tab w:val="center" w:pos="4961"/>
        </w:tabs>
        <w:jc w:val="center"/>
        <w:rPr>
          <w:noProof/>
          <w:lang w:val="hr-BA"/>
        </w:rPr>
      </w:pPr>
      <w:r w:rsidRPr="0023737D">
        <w:rPr>
          <w:noProof/>
          <w:lang w:val="hr-BA"/>
        </w:rPr>
        <w:t xml:space="preserve">Federacija Bosne i Hercegovine                                  </w:t>
      </w:r>
    </w:p>
    <w:p w:rsidR="00B41FFC" w:rsidRPr="0023737D" w:rsidRDefault="00B41FFC" w:rsidP="00B41FFC">
      <w:pPr>
        <w:jc w:val="center"/>
        <w:rPr>
          <w:noProof/>
          <w:lang w:val="hr-BA"/>
        </w:rPr>
      </w:pPr>
      <w:r w:rsidRPr="0023737D">
        <w:rPr>
          <w:noProof/>
          <w:lang w:val="hr-BA"/>
        </w:rPr>
        <w:t xml:space="preserve">Kanton Središnja Bosna / Srednjobosanski </w:t>
      </w:r>
      <w:r w:rsidR="0023737D" w:rsidRPr="0023737D">
        <w:rPr>
          <w:noProof/>
          <w:lang w:val="hr-BA"/>
        </w:rPr>
        <w:t>k</w:t>
      </w:r>
      <w:r w:rsidRPr="0023737D">
        <w:rPr>
          <w:noProof/>
          <w:lang w:val="hr-BA"/>
        </w:rPr>
        <w:t>anton</w:t>
      </w:r>
    </w:p>
    <w:p w:rsidR="00B41FFC" w:rsidRPr="0023737D" w:rsidRDefault="00B41FFC" w:rsidP="00B41FFC">
      <w:pPr>
        <w:pBdr>
          <w:bottom w:val="single" w:sz="12" w:space="0" w:color="auto"/>
        </w:pBdr>
        <w:jc w:val="center"/>
        <w:rPr>
          <w:b/>
          <w:caps/>
          <w:noProof/>
          <w:sz w:val="12"/>
          <w:szCs w:val="12"/>
          <w:lang w:val="hr-BA"/>
        </w:rPr>
      </w:pPr>
      <w:r w:rsidRPr="0023737D">
        <w:rPr>
          <w:b/>
          <w:caps/>
          <w:noProof/>
          <w:lang w:val="hr-BA"/>
        </w:rPr>
        <w:t>OPĆINA BUSOVAČA</w:t>
      </w:r>
    </w:p>
    <w:p w:rsidR="00E31842" w:rsidRPr="0023737D" w:rsidRDefault="00B41FFC" w:rsidP="00670A18">
      <w:pPr>
        <w:ind w:right="-48"/>
        <w:jc w:val="center"/>
        <w:rPr>
          <w:noProof/>
          <w:sz w:val="18"/>
          <w:szCs w:val="18"/>
          <w:lang w:val="hr-BA"/>
        </w:rPr>
      </w:pPr>
      <w:r w:rsidRPr="0023737D">
        <w:rPr>
          <w:noProof/>
          <w:sz w:val="18"/>
          <w:szCs w:val="18"/>
          <w:lang w:val="hr-BA"/>
        </w:rPr>
        <w:t xml:space="preserve">Ul. 16. kolovoza bb, 72260  Busovača   telefon  030 732 152,    fax  030 733 038   e-mail: </w:t>
      </w:r>
      <w:hyperlink r:id="rId6" w:history="1">
        <w:r w:rsidRPr="0023737D">
          <w:rPr>
            <w:rStyle w:val="Hiperveza"/>
            <w:noProof/>
            <w:sz w:val="18"/>
            <w:szCs w:val="18"/>
            <w:lang w:val="hr-BA"/>
          </w:rPr>
          <w:t>opcina.busovaca1@tel.net.ba</w:t>
        </w:r>
      </w:hyperlink>
      <w:r w:rsidRPr="0023737D">
        <w:rPr>
          <w:noProof/>
          <w:sz w:val="18"/>
          <w:szCs w:val="18"/>
          <w:lang w:val="hr-BA"/>
        </w:rPr>
        <w:t xml:space="preserve"> </w:t>
      </w:r>
    </w:p>
    <w:p w:rsidR="00B41FFC" w:rsidRDefault="000A531F" w:rsidP="00B41FFC">
      <w:pPr>
        <w:rPr>
          <w:b/>
          <w:noProof/>
          <w:sz w:val="28"/>
          <w:szCs w:val="28"/>
          <w:lang w:val="hr-BA"/>
        </w:rPr>
      </w:pPr>
      <w:r>
        <w:rPr>
          <w:b/>
          <w:noProof/>
          <w:sz w:val="28"/>
          <w:szCs w:val="28"/>
          <w:lang w:val="hr-BA"/>
        </w:rPr>
        <w:t>Općinsko vijeće</w:t>
      </w:r>
    </w:p>
    <w:p w:rsidR="00721E78" w:rsidRPr="0058280D" w:rsidRDefault="00721E78" w:rsidP="00B41FFC">
      <w:pPr>
        <w:rPr>
          <w:b/>
          <w:noProof/>
          <w:sz w:val="28"/>
          <w:szCs w:val="28"/>
          <w:lang w:val="hr-BA"/>
        </w:rPr>
      </w:pPr>
    </w:p>
    <w:p w:rsidR="0058280D" w:rsidRDefault="0058280D" w:rsidP="00B41FFC">
      <w:pPr>
        <w:rPr>
          <w:b/>
          <w:noProof/>
          <w:lang w:val="hr-BA"/>
        </w:rPr>
      </w:pPr>
    </w:p>
    <w:p w:rsidR="0058280D" w:rsidRDefault="0058280D" w:rsidP="00B41FFC">
      <w:pPr>
        <w:rPr>
          <w:b/>
          <w:noProof/>
          <w:lang w:val="hr-BA"/>
        </w:rPr>
      </w:pPr>
    </w:p>
    <w:p w:rsidR="006F49CF" w:rsidRPr="006F49CF" w:rsidRDefault="0058280D" w:rsidP="006F49CF">
      <w:pPr>
        <w:jc w:val="center"/>
        <w:rPr>
          <w:b/>
          <w:noProof/>
          <w:sz w:val="36"/>
          <w:szCs w:val="36"/>
          <w:lang w:val="hr-BA"/>
        </w:rPr>
      </w:pPr>
      <w:r w:rsidRPr="0058280D">
        <w:rPr>
          <w:b/>
          <w:noProof/>
          <w:sz w:val="36"/>
          <w:szCs w:val="36"/>
          <w:lang w:val="hr-BA"/>
        </w:rPr>
        <w:t>J A V N I   P O Z I V</w:t>
      </w:r>
    </w:p>
    <w:p w:rsidR="0058280D" w:rsidRDefault="0058280D" w:rsidP="00840CF8">
      <w:pPr>
        <w:jc w:val="both"/>
        <w:rPr>
          <w:b/>
          <w:noProof/>
          <w:sz w:val="32"/>
          <w:szCs w:val="32"/>
          <w:lang w:val="hr-BA"/>
        </w:rPr>
      </w:pPr>
    </w:p>
    <w:p w:rsidR="00670A18" w:rsidRPr="0058280D" w:rsidRDefault="00670A18" w:rsidP="00840CF8">
      <w:pPr>
        <w:jc w:val="both"/>
        <w:rPr>
          <w:b/>
          <w:noProof/>
          <w:sz w:val="32"/>
          <w:szCs w:val="32"/>
          <w:lang w:val="hr-BA"/>
        </w:rPr>
      </w:pPr>
    </w:p>
    <w:p w:rsidR="00670A18" w:rsidRDefault="0058280D" w:rsidP="006F49CF">
      <w:pPr>
        <w:tabs>
          <w:tab w:val="left" w:pos="9639"/>
          <w:tab w:val="left" w:pos="9923"/>
        </w:tabs>
        <w:ind w:right="28" w:firstLine="708"/>
        <w:jc w:val="both"/>
        <w:rPr>
          <w:b/>
          <w:noProof/>
          <w:sz w:val="28"/>
          <w:szCs w:val="28"/>
          <w:lang w:val="hr-BA"/>
        </w:rPr>
      </w:pPr>
      <w:r w:rsidRPr="0058280D">
        <w:rPr>
          <w:b/>
          <w:noProof/>
          <w:sz w:val="28"/>
          <w:szCs w:val="28"/>
          <w:lang w:val="hr-BA"/>
        </w:rPr>
        <w:t xml:space="preserve">POZIVAMO </w:t>
      </w:r>
      <w:r w:rsidR="00840CF8">
        <w:rPr>
          <w:b/>
          <w:noProof/>
          <w:sz w:val="28"/>
          <w:szCs w:val="28"/>
          <w:lang w:val="hr-BA"/>
        </w:rPr>
        <w:t xml:space="preserve">GRAĐANE OPĆINE BUSOVAČA, OPĆINSKE VIJEĆNIKE, IZVRŠNA TIJELA OPĆINE, PREDSTAVNIKE </w:t>
      </w:r>
      <w:r w:rsidRPr="0058280D">
        <w:rPr>
          <w:b/>
          <w:noProof/>
          <w:sz w:val="28"/>
          <w:szCs w:val="28"/>
          <w:lang w:val="hr-BA"/>
        </w:rPr>
        <w:t>JAVNIH PODUZEĆA/PREDUZEĆA I USTANOVA, MJESNIH ZAJEDNICA, UDRUGA/UDRUŽENJA GRAĐANA I NEVLADINIH ORGANIZACIJA, ŠPORTSKIH/SPORTSKIH KLUBOVA, KULTURNI</w:t>
      </w:r>
      <w:r w:rsidR="00840CF8">
        <w:rPr>
          <w:b/>
          <w:noProof/>
          <w:sz w:val="28"/>
          <w:szCs w:val="28"/>
          <w:lang w:val="hr-BA"/>
        </w:rPr>
        <w:t>M I JAVNIM RADNICIMA</w:t>
      </w:r>
      <w:r w:rsidR="00120533">
        <w:rPr>
          <w:b/>
          <w:noProof/>
          <w:sz w:val="28"/>
          <w:szCs w:val="28"/>
          <w:lang w:val="hr-BA"/>
        </w:rPr>
        <w:t xml:space="preserve"> </w:t>
      </w:r>
      <w:r w:rsidRPr="0058280D">
        <w:rPr>
          <w:b/>
          <w:noProof/>
          <w:sz w:val="28"/>
          <w:szCs w:val="28"/>
          <w:lang w:val="hr-BA"/>
        </w:rPr>
        <w:t xml:space="preserve">I </w:t>
      </w:r>
      <w:r w:rsidR="00840CF8">
        <w:rPr>
          <w:b/>
          <w:noProof/>
          <w:sz w:val="28"/>
          <w:szCs w:val="28"/>
          <w:lang w:val="hr-BA"/>
        </w:rPr>
        <w:t>SVIMA</w:t>
      </w:r>
      <w:r w:rsidR="00120533">
        <w:rPr>
          <w:b/>
          <w:noProof/>
          <w:sz w:val="28"/>
          <w:szCs w:val="28"/>
          <w:lang w:val="hr-BA"/>
        </w:rPr>
        <w:t xml:space="preserve"> ZAINTERESIRANIM</w:t>
      </w:r>
      <w:r w:rsidR="00C10980">
        <w:rPr>
          <w:b/>
          <w:noProof/>
          <w:sz w:val="28"/>
          <w:szCs w:val="28"/>
          <w:lang w:val="hr-BA"/>
        </w:rPr>
        <w:t xml:space="preserve">/ZAINTERESOVANIM </w:t>
      </w:r>
      <w:r w:rsidR="00840CF8">
        <w:rPr>
          <w:b/>
          <w:noProof/>
          <w:sz w:val="28"/>
          <w:szCs w:val="28"/>
          <w:lang w:val="hr-BA"/>
        </w:rPr>
        <w:t xml:space="preserve">DA </w:t>
      </w:r>
      <w:r w:rsidR="00C10980">
        <w:rPr>
          <w:b/>
          <w:noProof/>
          <w:sz w:val="28"/>
          <w:szCs w:val="28"/>
          <w:lang w:val="hr-BA"/>
        </w:rPr>
        <w:t>SVOJ</w:t>
      </w:r>
      <w:r w:rsidR="006F49CF">
        <w:rPr>
          <w:b/>
          <w:noProof/>
          <w:sz w:val="28"/>
          <w:szCs w:val="28"/>
          <w:lang w:val="hr-BA"/>
        </w:rPr>
        <w:t>I</w:t>
      </w:r>
      <w:r w:rsidR="00C10980">
        <w:rPr>
          <w:b/>
          <w:noProof/>
          <w:sz w:val="28"/>
          <w:szCs w:val="28"/>
          <w:lang w:val="hr-BA"/>
        </w:rPr>
        <w:t xml:space="preserve">M </w:t>
      </w:r>
      <w:r w:rsidR="006F49CF">
        <w:rPr>
          <w:b/>
          <w:noProof/>
          <w:sz w:val="28"/>
          <w:szCs w:val="28"/>
          <w:lang w:val="hr-BA"/>
        </w:rPr>
        <w:t>PRIJEDLOZIMA</w:t>
      </w:r>
      <w:r w:rsidR="00670A18">
        <w:rPr>
          <w:b/>
          <w:noProof/>
          <w:sz w:val="28"/>
          <w:szCs w:val="28"/>
          <w:lang w:val="hr-BA"/>
        </w:rPr>
        <w:t>,</w:t>
      </w:r>
      <w:r w:rsidR="006F49CF">
        <w:rPr>
          <w:b/>
          <w:noProof/>
          <w:sz w:val="28"/>
          <w:szCs w:val="28"/>
          <w:lang w:val="hr-BA"/>
        </w:rPr>
        <w:t xml:space="preserve"> SUGESTIJAMA I MIŠLJENIMA </w:t>
      </w:r>
      <w:r w:rsidR="00670A18">
        <w:rPr>
          <w:b/>
          <w:noProof/>
          <w:sz w:val="28"/>
          <w:szCs w:val="28"/>
          <w:lang w:val="hr-BA"/>
        </w:rPr>
        <w:t>SUDJELUJU/</w:t>
      </w:r>
      <w:r w:rsidR="006F49CF">
        <w:rPr>
          <w:b/>
          <w:noProof/>
          <w:sz w:val="28"/>
          <w:szCs w:val="28"/>
          <w:lang w:val="hr-BA"/>
        </w:rPr>
        <w:t xml:space="preserve">UČESTVUJU U DONOŠENJU PRIJEDLOGA  PROGRAMA RADA OPĆINSKOG VIJEĆA BUSOVAČA ZA 2022. GODINU. </w:t>
      </w:r>
    </w:p>
    <w:p w:rsidR="0058280D" w:rsidRDefault="006F49CF" w:rsidP="006F49CF">
      <w:pPr>
        <w:tabs>
          <w:tab w:val="left" w:pos="9639"/>
          <w:tab w:val="left" w:pos="9923"/>
        </w:tabs>
        <w:ind w:right="28" w:firstLine="708"/>
        <w:jc w:val="both"/>
        <w:rPr>
          <w:b/>
          <w:noProof/>
          <w:sz w:val="28"/>
          <w:szCs w:val="28"/>
          <w:lang w:val="hr-BA"/>
        </w:rPr>
      </w:pPr>
      <w:r>
        <w:rPr>
          <w:b/>
          <w:noProof/>
          <w:sz w:val="28"/>
          <w:szCs w:val="28"/>
          <w:lang w:val="hr-BA"/>
        </w:rPr>
        <w:t>MOLIMO VAS DA NAVEDENE PRIJEDLOGE, SUGESTIJE I MIŠLJENJA DOSTAVITE DO 11.03.2022. GODINE SEKRETARU/</w:t>
      </w:r>
      <w:r w:rsidR="00670A18">
        <w:rPr>
          <w:b/>
          <w:noProof/>
          <w:sz w:val="28"/>
          <w:szCs w:val="28"/>
          <w:lang w:val="hr-BA"/>
        </w:rPr>
        <w:t xml:space="preserve"> </w:t>
      </w:r>
      <w:r>
        <w:rPr>
          <w:b/>
          <w:noProof/>
          <w:sz w:val="28"/>
          <w:szCs w:val="28"/>
          <w:lang w:val="hr-BA"/>
        </w:rPr>
        <w:t>TAJNIKU OPĆINSKOG VIJEĆA BUSOVAČA.</w:t>
      </w:r>
    </w:p>
    <w:p w:rsidR="006F49CF" w:rsidRDefault="006F49CF" w:rsidP="006F49CF">
      <w:pPr>
        <w:tabs>
          <w:tab w:val="left" w:pos="9639"/>
          <w:tab w:val="left" w:pos="9923"/>
        </w:tabs>
        <w:ind w:right="28" w:firstLine="708"/>
        <w:jc w:val="both"/>
        <w:rPr>
          <w:b/>
          <w:noProof/>
          <w:sz w:val="32"/>
          <w:szCs w:val="32"/>
          <w:lang w:val="hr-BA"/>
        </w:rPr>
      </w:pPr>
    </w:p>
    <w:p w:rsidR="0058280D" w:rsidRPr="0058280D" w:rsidRDefault="00840CF8" w:rsidP="0058280D">
      <w:pPr>
        <w:ind w:firstLine="708"/>
        <w:jc w:val="both"/>
        <w:rPr>
          <w:b/>
          <w:noProof/>
          <w:sz w:val="28"/>
          <w:szCs w:val="28"/>
          <w:lang w:val="hr-BA"/>
        </w:rPr>
      </w:pPr>
      <w:r w:rsidRPr="00840CF8">
        <w:rPr>
          <w:b/>
          <w:noProof/>
          <w:sz w:val="28"/>
          <w:szCs w:val="28"/>
          <w:lang w:val="hr-BA"/>
        </w:rPr>
        <w:t>Nacrt programa rada Općinskog vijeća</w:t>
      </w:r>
      <w:r>
        <w:rPr>
          <w:b/>
          <w:noProof/>
          <w:sz w:val="32"/>
          <w:szCs w:val="32"/>
          <w:lang w:val="hr-BA"/>
        </w:rPr>
        <w:t xml:space="preserve"> </w:t>
      </w:r>
      <w:r w:rsidR="006F49CF">
        <w:rPr>
          <w:b/>
          <w:noProof/>
          <w:sz w:val="28"/>
          <w:szCs w:val="28"/>
          <w:lang w:val="hr-BA"/>
        </w:rPr>
        <w:t xml:space="preserve"> Busovača za 2022</w:t>
      </w:r>
      <w:r w:rsidR="0058280D" w:rsidRPr="0058280D">
        <w:rPr>
          <w:b/>
          <w:noProof/>
          <w:sz w:val="28"/>
          <w:szCs w:val="28"/>
          <w:lang w:val="hr-BA"/>
        </w:rPr>
        <w:t xml:space="preserve">. </w:t>
      </w:r>
      <w:r w:rsidR="0058280D">
        <w:rPr>
          <w:b/>
          <w:noProof/>
          <w:sz w:val="28"/>
          <w:szCs w:val="28"/>
          <w:lang w:val="hr-BA"/>
        </w:rPr>
        <w:t>g</w:t>
      </w:r>
      <w:r w:rsidR="001651D3">
        <w:rPr>
          <w:b/>
          <w:noProof/>
          <w:sz w:val="28"/>
          <w:szCs w:val="28"/>
          <w:lang w:val="hr-BA"/>
        </w:rPr>
        <w:t>odinu nalazi se na w</w:t>
      </w:r>
      <w:r w:rsidR="0058280D" w:rsidRPr="0058280D">
        <w:rPr>
          <w:b/>
          <w:noProof/>
          <w:sz w:val="28"/>
          <w:szCs w:val="28"/>
          <w:lang w:val="hr-BA"/>
        </w:rPr>
        <w:t>eb stranici Općine Busovača (</w:t>
      </w:r>
      <w:hyperlink r:id="rId7" w:history="1">
        <w:r w:rsidR="0058280D" w:rsidRPr="0058280D">
          <w:rPr>
            <w:rStyle w:val="Hiperveza"/>
            <w:b/>
            <w:noProof/>
            <w:sz w:val="28"/>
            <w:szCs w:val="28"/>
            <w:lang w:val="hr-BA"/>
          </w:rPr>
          <w:t>www.opcina-busovaca.com</w:t>
        </w:r>
      </w:hyperlink>
      <w:r w:rsidR="0045513C">
        <w:t>)</w:t>
      </w:r>
      <w:r w:rsidR="0058280D" w:rsidRPr="0058280D">
        <w:rPr>
          <w:b/>
          <w:noProof/>
          <w:sz w:val="28"/>
          <w:szCs w:val="28"/>
          <w:lang w:val="hr-BA"/>
        </w:rPr>
        <w:t xml:space="preserve"> i oglasnoj ploči Općine Busovača.</w:t>
      </w:r>
    </w:p>
    <w:p w:rsidR="0058280D" w:rsidRDefault="0058280D" w:rsidP="0058280D">
      <w:pPr>
        <w:jc w:val="both"/>
        <w:rPr>
          <w:b/>
          <w:noProof/>
          <w:sz w:val="28"/>
          <w:szCs w:val="28"/>
          <w:lang w:val="hr-BA"/>
        </w:rPr>
      </w:pPr>
    </w:p>
    <w:p w:rsidR="00670A18" w:rsidRPr="0058280D" w:rsidRDefault="00670A18" w:rsidP="0058280D">
      <w:pPr>
        <w:jc w:val="both"/>
        <w:rPr>
          <w:b/>
          <w:noProof/>
          <w:sz w:val="28"/>
          <w:szCs w:val="28"/>
          <w:lang w:val="hr-BA"/>
        </w:rPr>
      </w:pPr>
    </w:p>
    <w:p w:rsidR="0058280D" w:rsidRDefault="0058280D" w:rsidP="0058280D">
      <w:pPr>
        <w:jc w:val="both"/>
        <w:rPr>
          <w:b/>
          <w:noProof/>
          <w:sz w:val="28"/>
          <w:szCs w:val="28"/>
          <w:lang w:val="hr-BA"/>
        </w:rPr>
      </w:pPr>
      <w:r w:rsidRPr="0058280D">
        <w:rPr>
          <w:b/>
          <w:noProof/>
          <w:sz w:val="28"/>
          <w:szCs w:val="28"/>
          <w:lang w:val="hr-BA"/>
        </w:rPr>
        <w:t xml:space="preserve">Busovača, </w:t>
      </w:r>
      <w:r w:rsidR="006F49CF">
        <w:rPr>
          <w:b/>
          <w:noProof/>
          <w:sz w:val="28"/>
          <w:szCs w:val="28"/>
          <w:lang w:val="hr-BA"/>
        </w:rPr>
        <w:t>07.03.2022.</w:t>
      </w:r>
      <w:r w:rsidRPr="0058280D">
        <w:rPr>
          <w:b/>
          <w:noProof/>
          <w:sz w:val="28"/>
          <w:szCs w:val="28"/>
          <w:lang w:val="hr-BA"/>
        </w:rPr>
        <w:t xml:space="preserve"> godine</w:t>
      </w:r>
    </w:p>
    <w:p w:rsidR="0058280D" w:rsidRPr="0058280D" w:rsidRDefault="0058280D" w:rsidP="0058280D">
      <w:pPr>
        <w:jc w:val="both"/>
        <w:rPr>
          <w:b/>
          <w:noProof/>
          <w:sz w:val="28"/>
          <w:szCs w:val="28"/>
          <w:lang w:val="hr-BA"/>
        </w:rPr>
      </w:pPr>
    </w:p>
    <w:p w:rsidR="00120533" w:rsidRPr="00EB169A" w:rsidRDefault="0058280D" w:rsidP="00120533">
      <w:pPr>
        <w:pStyle w:val="Bezproreda1"/>
        <w:rPr>
          <w:rFonts w:ascii="Times New Roman" w:hAnsi="Times New Roman" w:cs="Times New Roman"/>
          <w:sz w:val="24"/>
          <w:szCs w:val="24"/>
        </w:rPr>
      </w:pPr>
      <w:r w:rsidRPr="0058280D">
        <w:rPr>
          <w:b/>
          <w:noProof/>
          <w:sz w:val="28"/>
          <w:szCs w:val="28"/>
          <w:lang w:val="hr-BA"/>
        </w:rPr>
        <w:tab/>
      </w:r>
      <w:r w:rsidRPr="0058280D">
        <w:rPr>
          <w:b/>
          <w:noProof/>
          <w:sz w:val="28"/>
          <w:szCs w:val="28"/>
          <w:lang w:val="hr-BA"/>
        </w:rPr>
        <w:tab/>
      </w:r>
      <w:r w:rsidRPr="0058280D">
        <w:rPr>
          <w:b/>
          <w:noProof/>
          <w:sz w:val="28"/>
          <w:szCs w:val="28"/>
          <w:lang w:val="hr-BA"/>
        </w:rPr>
        <w:tab/>
      </w:r>
      <w:r w:rsidRPr="0058280D">
        <w:rPr>
          <w:b/>
          <w:noProof/>
          <w:sz w:val="28"/>
          <w:szCs w:val="28"/>
          <w:lang w:val="hr-BA"/>
        </w:rPr>
        <w:tab/>
      </w:r>
      <w:r w:rsidRPr="0058280D">
        <w:rPr>
          <w:b/>
          <w:noProof/>
          <w:sz w:val="28"/>
          <w:szCs w:val="28"/>
          <w:lang w:val="hr-BA"/>
        </w:rPr>
        <w:tab/>
      </w:r>
      <w:r w:rsidRPr="0058280D">
        <w:rPr>
          <w:b/>
          <w:noProof/>
          <w:sz w:val="28"/>
          <w:szCs w:val="28"/>
          <w:lang w:val="hr-BA"/>
        </w:rPr>
        <w:tab/>
      </w:r>
      <w:r w:rsidRPr="0058280D">
        <w:rPr>
          <w:b/>
          <w:noProof/>
          <w:sz w:val="28"/>
          <w:szCs w:val="28"/>
          <w:lang w:val="hr-BA"/>
        </w:rPr>
        <w:tab/>
      </w:r>
      <w:r w:rsidRPr="0058280D">
        <w:rPr>
          <w:b/>
          <w:noProof/>
          <w:sz w:val="28"/>
          <w:szCs w:val="28"/>
          <w:lang w:val="hr-BA"/>
        </w:rPr>
        <w:tab/>
      </w:r>
    </w:p>
    <w:p w:rsidR="00120533" w:rsidRPr="00120533" w:rsidRDefault="00120533" w:rsidP="00120533">
      <w:pPr>
        <w:pStyle w:val="Bezproreda1"/>
        <w:rPr>
          <w:rFonts w:ascii="Times New Roman" w:hAnsi="Times New Roman" w:cs="Times New Roman"/>
          <w:b/>
          <w:sz w:val="24"/>
          <w:szCs w:val="24"/>
        </w:rPr>
      </w:pPr>
      <w:r w:rsidRPr="00EB169A">
        <w:rPr>
          <w:rFonts w:ascii="Times New Roman" w:hAnsi="Times New Roman" w:cs="Times New Roman"/>
          <w:sz w:val="24"/>
          <w:szCs w:val="24"/>
        </w:rPr>
        <w:tab/>
      </w:r>
      <w:r w:rsidRPr="00EB169A"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120533">
        <w:rPr>
          <w:rFonts w:ascii="Times New Roman" w:hAnsi="Times New Roman" w:cs="Times New Roman"/>
          <w:b/>
          <w:sz w:val="24"/>
          <w:szCs w:val="24"/>
        </w:rPr>
        <w:t>PREDSJEDATELJ</w:t>
      </w:r>
    </w:p>
    <w:p w:rsidR="00120533" w:rsidRPr="00120533" w:rsidRDefault="00120533" w:rsidP="00120533">
      <w:pPr>
        <w:pStyle w:val="Bezproreda1"/>
        <w:rPr>
          <w:rFonts w:ascii="Times New Roman" w:hAnsi="Times New Roman" w:cs="Times New Roman"/>
          <w:b/>
          <w:sz w:val="24"/>
          <w:szCs w:val="24"/>
        </w:rPr>
      </w:pPr>
      <w:r w:rsidRPr="00120533">
        <w:rPr>
          <w:rFonts w:ascii="Times New Roman" w:hAnsi="Times New Roman" w:cs="Times New Roman"/>
          <w:b/>
          <w:sz w:val="24"/>
          <w:szCs w:val="24"/>
        </w:rPr>
        <w:tab/>
      </w:r>
      <w:r w:rsidRPr="00120533">
        <w:rPr>
          <w:rFonts w:ascii="Times New Roman" w:hAnsi="Times New Roman" w:cs="Times New Roman"/>
          <w:b/>
          <w:sz w:val="24"/>
          <w:szCs w:val="24"/>
        </w:rPr>
        <w:tab/>
      </w:r>
      <w:r w:rsidRPr="00120533">
        <w:rPr>
          <w:rFonts w:ascii="Times New Roman" w:hAnsi="Times New Roman" w:cs="Times New Roman"/>
          <w:b/>
          <w:sz w:val="24"/>
          <w:szCs w:val="24"/>
        </w:rPr>
        <w:tab/>
      </w:r>
      <w:r w:rsidRPr="00120533">
        <w:rPr>
          <w:rFonts w:ascii="Times New Roman" w:hAnsi="Times New Roman" w:cs="Times New Roman"/>
          <w:b/>
          <w:sz w:val="24"/>
          <w:szCs w:val="24"/>
        </w:rPr>
        <w:tab/>
      </w:r>
      <w:r w:rsidRPr="00120533">
        <w:rPr>
          <w:rFonts w:ascii="Times New Roman" w:hAnsi="Times New Roman" w:cs="Times New Roman"/>
          <w:b/>
          <w:sz w:val="24"/>
          <w:szCs w:val="24"/>
        </w:rPr>
        <w:tab/>
      </w:r>
      <w:r w:rsidRPr="00120533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Općinskog vijeća </w:t>
      </w:r>
      <w:proofErr w:type="spellStart"/>
      <w:r w:rsidRPr="00120533">
        <w:rPr>
          <w:rFonts w:ascii="Times New Roman" w:hAnsi="Times New Roman" w:cs="Times New Roman"/>
          <w:b/>
          <w:sz w:val="24"/>
          <w:szCs w:val="24"/>
        </w:rPr>
        <w:t>Busovača</w:t>
      </w:r>
      <w:proofErr w:type="spellEnd"/>
    </w:p>
    <w:p w:rsidR="00B8134E" w:rsidRPr="00120533" w:rsidRDefault="00120533" w:rsidP="00120533">
      <w:pPr>
        <w:pStyle w:val="Bezproreda1"/>
        <w:rPr>
          <w:rFonts w:ascii="Times New Roman" w:hAnsi="Times New Roman" w:cs="Times New Roman"/>
          <w:b/>
          <w:sz w:val="24"/>
          <w:szCs w:val="24"/>
        </w:rPr>
      </w:pPr>
      <w:r w:rsidRPr="0012053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Josip Mravak,</w:t>
      </w:r>
      <w:r w:rsidR="005833C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20533">
        <w:rPr>
          <w:rFonts w:ascii="Times New Roman" w:hAnsi="Times New Roman" w:cs="Times New Roman"/>
          <w:b/>
          <w:sz w:val="24"/>
          <w:szCs w:val="24"/>
        </w:rPr>
        <w:t>dipl.ecc</w:t>
      </w:r>
      <w:proofErr w:type="spellEnd"/>
      <w:r w:rsidRPr="00120533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120533" w:rsidRDefault="00120533" w:rsidP="00120533">
      <w:pPr>
        <w:pStyle w:val="Bezproreda1"/>
        <w:rPr>
          <w:b/>
          <w:noProof/>
          <w:sz w:val="28"/>
          <w:szCs w:val="28"/>
          <w:lang w:val="hr-BA"/>
        </w:rPr>
      </w:pPr>
    </w:p>
    <w:p w:rsidR="00C10980" w:rsidRDefault="00C10980" w:rsidP="00120533">
      <w:pPr>
        <w:pStyle w:val="Bezproreda1"/>
        <w:rPr>
          <w:b/>
          <w:noProof/>
          <w:sz w:val="28"/>
          <w:szCs w:val="28"/>
          <w:lang w:val="hr-BA"/>
        </w:rPr>
      </w:pPr>
    </w:p>
    <w:p w:rsidR="006F49CF" w:rsidRDefault="006F49CF" w:rsidP="00120533">
      <w:pPr>
        <w:pStyle w:val="Bezproreda1"/>
        <w:rPr>
          <w:b/>
          <w:noProof/>
          <w:sz w:val="28"/>
          <w:szCs w:val="28"/>
          <w:lang w:val="hr-BA"/>
        </w:rPr>
      </w:pPr>
    </w:p>
    <w:p w:rsidR="006F49CF" w:rsidRDefault="006F49CF" w:rsidP="00120533">
      <w:pPr>
        <w:pStyle w:val="Bezproreda1"/>
        <w:rPr>
          <w:b/>
          <w:noProof/>
          <w:sz w:val="28"/>
          <w:szCs w:val="28"/>
          <w:lang w:val="hr-BA"/>
        </w:rPr>
      </w:pPr>
    </w:p>
    <w:p w:rsidR="006F49CF" w:rsidRDefault="006F49CF" w:rsidP="00120533">
      <w:pPr>
        <w:pStyle w:val="Bezproreda1"/>
        <w:rPr>
          <w:b/>
          <w:noProof/>
          <w:sz w:val="28"/>
          <w:szCs w:val="28"/>
          <w:lang w:val="hr-BA"/>
        </w:rPr>
      </w:pPr>
    </w:p>
    <w:p w:rsidR="006F49CF" w:rsidRDefault="006F49CF" w:rsidP="00120533">
      <w:pPr>
        <w:pStyle w:val="Bezproreda1"/>
        <w:rPr>
          <w:b/>
          <w:noProof/>
          <w:sz w:val="28"/>
          <w:szCs w:val="28"/>
          <w:lang w:val="hr-BA"/>
        </w:rPr>
      </w:pPr>
    </w:p>
    <w:p w:rsidR="006F49CF" w:rsidRPr="0058280D" w:rsidRDefault="006F49CF" w:rsidP="00120533">
      <w:pPr>
        <w:pStyle w:val="Bezproreda1"/>
        <w:rPr>
          <w:b/>
          <w:noProof/>
          <w:sz w:val="28"/>
          <w:szCs w:val="28"/>
          <w:lang w:val="hr-BA"/>
        </w:rPr>
      </w:pPr>
    </w:p>
    <w:p w:rsidR="0076549B" w:rsidRPr="0058280D" w:rsidRDefault="0076549B" w:rsidP="0058280D">
      <w:pPr>
        <w:jc w:val="both"/>
        <w:rPr>
          <w:b/>
          <w:noProof/>
          <w:sz w:val="28"/>
          <w:szCs w:val="28"/>
          <w:lang w:val="hr-BA"/>
        </w:rPr>
      </w:pPr>
      <w:r w:rsidRPr="0058280D">
        <w:rPr>
          <w:b/>
          <w:noProof/>
          <w:sz w:val="28"/>
          <w:szCs w:val="28"/>
          <w:lang w:val="hr-BA"/>
        </w:rPr>
        <w:t>_____________________________________________________________</w:t>
      </w:r>
      <w:r w:rsidR="00120533">
        <w:rPr>
          <w:b/>
          <w:noProof/>
          <w:sz w:val="28"/>
          <w:szCs w:val="28"/>
          <w:lang w:val="hr-BA"/>
        </w:rPr>
        <w:t>_____</w:t>
      </w:r>
      <w:r w:rsidRPr="0058280D">
        <w:rPr>
          <w:b/>
          <w:noProof/>
          <w:sz w:val="28"/>
          <w:szCs w:val="28"/>
          <w:lang w:val="hr-BA"/>
        </w:rPr>
        <w:t xml:space="preserve"> </w:t>
      </w:r>
    </w:p>
    <w:p w:rsidR="0076549B" w:rsidRPr="006F49CF" w:rsidRDefault="0076549B" w:rsidP="0058280D">
      <w:pPr>
        <w:jc w:val="both"/>
        <w:rPr>
          <w:noProof/>
          <w:sz w:val="20"/>
          <w:szCs w:val="20"/>
          <w:lang w:val="hr-BA"/>
        </w:rPr>
      </w:pPr>
      <w:r w:rsidRPr="006F49CF">
        <w:rPr>
          <w:noProof/>
          <w:sz w:val="20"/>
          <w:szCs w:val="20"/>
          <w:lang w:val="hr-BA"/>
        </w:rPr>
        <w:t>09-22</w:t>
      </w:r>
    </w:p>
    <w:sectPr w:rsidR="0076549B" w:rsidRPr="006F49CF" w:rsidSect="00640316">
      <w:pgSz w:w="11906" w:h="16838"/>
      <w:pgMar w:top="851" w:right="1332" w:bottom="851" w:left="133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8D19CC"/>
    <w:rsid w:val="000A531F"/>
    <w:rsid w:val="00120533"/>
    <w:rsid w:val="001651D3"/>
    <w:rsid w:val="001A7530"/>
    <w:rsid w:val="001C4883"/>
    <w:rsid w:val="0023737D"/>
    <w:rsid w:val="002E4DA4"/>
    <w:rsid w:val="0034554F"/>
    <w:rsid w:val="003575D9"/>
    <w:rsid w:val="0045513C"/>
    <w:rsid w:val="004B55B4"/>
    <w:rsid w:val="0058280D"/>
    <w:rsid w:val="005833C5"/>
    <w:rsid w:val="005A6461"/>
    <w:rsid w:val="00640316"/>
    <w:rsid w:val="00670A18"/>
    <w:rsid w:val="006F49CF"/>
    <w:rsid w:val="00721E78"/>
    <w:rsid w:val="0076549B"/>
    <w:rsid w:val="007C337A"/>
    <w:rsid w:val="00840CF8"/>
    <w:rsid w:val="00873406"/>
    <w:rsid w:val="008A35B8"/>
    <w:rsid w:val="008D19CC"/>
    <w:rsid w:val="00947DE1"/>
    <w:rsid w:val="00950AE5"/>
    <w:rsid w:val="00AA48AF"/>
    <w:rsid w:val="00AD16AF"/>
    <w:rsid w:val="00B41FFC"/>
    <w:rsid w:val="00B8134E"/>
    <w:rsid w:val="00BD3FE0"/>
    <w:rsid w:val="00C10980"/>
    <w:rsid w:val="00CC5FB3"/>
    <w:rsid w:val="00D52776"/>
    <w:rsid w:val="00DB4D7A"/>
    <w:rsid w:val="00DE6EFB"/>
    <w:rsid w:val="00E31842"/>
    <w:rsid w:val="00E96B34"/>
    <w:rsid w:val="00F91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F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binitekst">
    <w:name w:val="Plain Text"/>
    <w:basedOn w:val="Normal"/>
    <w:link w:val="ObinitekstChar"/>
    <w:uiPriority w:val="99"/>
    <w:unhideWhenUsed/>
    <w:rsid w:val="00DE6EFB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ObinitekstChar">
    <w:name w:val="Obični tekst Char"/>
    <w:basedOn w:val="Zadanifontodlomka"/>
    <w:link w:val="Obinitekst"/>
    <w:uiPriority w:val="99"/>
    <w:rsid w:val="00DE6EFB"/>
    <w:rPr>
      <w:rFonts w:ascii="Consolas" w:hAnsi="Consolas"/>
      <w:sz w:val="21"/>
      <w:szCs w:val="21"/>
    </w:rPr>
  </w:style>
  <w:style w:type="character" w:styleId="Hiperveza">
    <w:name w:val="Hyperlink"/>
    <w:basedOn w:val="Zadanifontodlomka"/>
    <w:uiPriority w:val="99"/>
    <w:unhideWhenUsed/>
    <w:rsid w:val="00B41FFC"/>
    <w:rPr>
      <w:color w:val="0000FF" w:themeColor="hyperlink"/>
      <w:u w:val="single"/>
    </w:rPr>
  </w:style>
  <w:style w:type="paragraph" w:customStyle="1" w:styleId="Bezproreda1">
    <w:name w:val="Bez proreda1"/>
    <w:rsid w:val="00120533"/>
    <w:pPr>
      <w:spacing w:after="0" w:line="240" w:lineRule="auto"/>
    </w:pPr>
    <w:rPr>
      <w:rFonts w:ascii="Calibri" w:eastAsia="Times New Roman" w:hAnsi="Calibri" w:cs="Calibri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opcina-busovaca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pcina.busovaca1@tel.net.ba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14</cp:revision>
  <cp:lastPrinted>2018-11-23T08:47:00Z</cp:lastPrinted>
  <dcterms:created xsi:type="dcterms:W3CDTF">2018-11-22T13:38:00Z</dcterms:created>
  <dcterms:modified xsi:type="dcterms:W3CDTF">2022-03-07T12:35:00Z</dcterms:modified>
</cp:coreProperties>
</file>